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1F" w:rsidRPr="00CB5839" w:rsidRDefault="0025371F" w:rsidP="0025371F">
      <w:pPr>
        <w:pStyle w:val="NormalWeb"/>
        <w:spacing w:before="0" w:after="0" w:line="276" w:lineRule="auto"/>
        <w:rPr>
          <w:b/>
          <w:sz w:val="22"/>
          <w:szCs w:val="22"/>
        </w:rPr>
      </w:pPr>
    </w:p>
    <w:p w:rsidR="0025371F" w:rsidRPr="00CB5839" w:rsidRDefault="0025371F" w:rsidP="0025371F">
      <w:pPr>
        <w:pStyle w:val="NormalWeb"/>
        <w:spacing w:before="0" w:after="0" w:line="276" w:lineRule="auto"/>
        <w:jc w:val="center"/>
        <w:rPr>
          <w:b/>
          <w:sz w:val="22"/>
          <w:szCs w:val="22"/>
        </w:rPr>
      </w:pPr>
      <w:r w:rsidRPr="00CB5839">
        <w:rPr>
          <w:b/>
          <w:sz w:val="22"/>
          <w:szCs w:val="22"/>
        </w:rPr>
        <w:t>EK-2</w:t>
      </w:r>
    </w:p>
    <w:p w:rsidR="0025371F" w:rsidRPr="00CB5839" w:rsidRDefault="0025371F" w:rsidP="0025371F">
      <w:pPr>
        <w:pStyle w:val="NormalWeb"/>
        <w:spacing w:before="0" w:after="0" w:line="276" w:lineRule="auto"/>
        <w:jc w:val="center"/>
        <w:rPr>
          <w:b/>
          <w:sz w:val="22"/>
          <w:szCs w:val="22"/>
        </w:rPr>
      </w:pPr>
      <w:r w:rsidRPr="00CB5839">
        <w:rPr>
          <w:b/>
          <w:sz w:val="22"/>
          <w:szCs w:val="22"/>
        </w:rPr>
        <w:t>BİLGİ EDİNME BAŞVURUSU FORMU</w:t>
      </w:r>
    </w:p>
    <w:p w:rsidR="0025371F" w:rsidRPr="0025371F" w:rsidRDefault="0025371F" w:rsidP="0025371F">
      <w:pPr>
        <w:pStyle w:val="NormalWeb"/>
        <w:spacing w:before="0" w:after="0" w:line="276" w:lineRule="auto"/>
        <w:jc w:val="center"/>
        <w:rPr>
          <w:b/>
          <w:sz w:val="22"/>
          <w:szCs w:val="22"/>
        </w:rPr>
      </w:pPr>
      <w:r w:rsidRPr="00CB5839">
        <w:rPr>
          <w:b/>
          <w:sz w:val="22"/>
          <w:szCs w:val="22"/>
        </w:rPr>
        <w:t>(TÜZEL KİŞİLER İÇİN)</w:t>
      </w:r>
    </w:p>
    <w:tbl>
      <w:tblPr>
        <w:tblW w:w="0" w:type="auto"/>
        <w:tblInd w:w="-29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3208"/>
        <w:gridCol w:w="2693"/>
        <w:gridCol w:w="34"/>
        <w:gridCol w:w="3785"/>
      </w:tblGrid>
      <w:tr w:rsidR="0025371F" w:rsidRPr="00CB5839" w:rsidTr="006532E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b/>
                <w:sz w:val="22"/>
                <w:szCs w:val="22"/>
              </w:rPr>
              <w:t>Tüzel Kişinin Unvanı:</w:t>
            </w:r>
          </w:p>
        </w:tc>
        <w:tc>
          <w:tcPr>
            <w:tcW w:w="6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     </w:t>
            </w:r>
          </w:p>
        </w:tc>
      </w:tr>
      <w:tr w:rsidR="0025371F" w:rsidRPr="00CB5839" w:rsidTr="006532E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b/>
                <w:sz w:val="22"/>
                <w:szCs w:val="22"/>
              </w:rPr>
              <w:t>Tüzel Kişinin Adresi:</w:t>
            </w:r>
          </w:p>
        </w:tc>
        <w:tc>
          <w:tcPr>
            <w:tcW w:w="6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      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</w:t>
            </w:r>
          </w:p>
        </w:tc>
      </w:tr>
      <w:tr w:rsidR="0025371F" w:rsidRPr="00CB5839" w:rsidTr="006532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b/>
                <w:sz w:val="22"/>
                <w:szCs w:val="22"/>
              </w:rPr>
              <w:t>Yetkili kişinin Türkiye Cumhuriyeti Kimlik Numarası:</w:t>
            </w:r>
            <w:r w:rsidRPr="00CB5839">
              <w:rPr>
                <w:sz w:val="22"/>
                <w:szCs w:val="22"/>
              </w:rPr>
              <w:t xml:space="preserve"> (Elektronik ortamda yapılacak başvurular için doldurulması zorunludur.)</w:t>
            </w:r>
          </w:p>
        </w:tc>
        <w:tc>
          <w:tcPr>
            <w:tcW w:w="272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   </w:t>
            </w:r>
          </w:p>
        </w:tc>
        <w:tc>
          <w:tcPr>
            <w:tcW w:w="3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Başvuruya hangi yolla cevap almak istersiniz?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 xml:space="preserve">Yazılı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6385" cy="165100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                  </w:t>
            </w:r>
            <w:r w:rsidRPr="00CB5839">
              <w:rPr>
                <w:sz w:val="22"/>
                <w:szCs w:val="22"/>
              </w:rPr>
              <w:t xml:space="preserve">  Elektronik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86385" cy="165100"/>
                  <wp:effectExtent l="1905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71F" w:rsidRPr="00CB5839" w:rsidTr="006532E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b/>
                <w:sz w:val="22"/>
                <w:szCs w:val="22"/>
              </w:rPr>
              <w:t xml:space="preserve">Yetkili Kişinin Elektronik Posta Adresi: </w:t>
            </w:r>
            <w:r w:rsidRPr="00CB5839">
              <w:rPr>
                <w:sz w:val="22"/>
                <w:szCs w:val="22"/>
              </w:rPr>
              <w:t>(Elektronik ortamda yapılacak başvurular için doldurulması zorunludur.)</w:t>
            </w:r>
          </w:p>
        </w:tc>
        <w:tc>
          <w:tcPr>
            <w:tcW w:w="6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     </w:t>
            </w:r>
          </w:p>
        </w:tc>
      </w:tr>
      <w:tr w:rsidR="0025371F" w:rsidRPr="00CB5839" w:rsidTr="006532EB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b/>
                <w:sz w:val="22"/>
                <w:szCs w:val="22"/>
              </w:rPr>
            </w:pPr>
            <w:r w:rsidRPr="00CB5839">
              <w:rPr>
                <w:b/>
                <w:sz w:val="22"/>
                <w:szCs w:val="22"/>
              </w:rPr>
              <w:t>Yetkili Kişinin İmzası: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b/>
                <w:sz w:val="22"/>
                <w:szCs w:val="22"/>
              </w:rPr>
              <w:t xml:space="preserve">Not: </w:t>
            </w:r>
            <w:r w:rsidRPr="00CB5839">
              <w:rPr>
                <w:sz w:val="22"/>
                <w:szCs w:val="22"/>
              </w:rPr>
              <w:t>Yetki belge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proofErr w:type="gramStart"/>
            <w:r w:rsidRPr="00CB5839">
              <w:rPr>
                <w:sz w:val="22"/>
                <w:szCs w:val="22"/>
              </w:rPr>
              <w:t>ekte</w:t>
            </w:r>
            <w:proofErr w:type="gramEnd"/>
            <w:r w:rsidRPr="00CB5839">
              <w:rPr>
                <w:sz w:val="22"/>
                <w:szCs w:val="22"/>
              </w:rPr>
              <w:t xml:space="preserve"> sunulmaktadır.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    </w:t>
            </w:r>
          </w:p>
        </w:tc>
        <w:tc>
          <w:tcPr>
            <w:tcW w:w="381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4982 sayılı Bilgi Edinme Hakkı Kanunu gereğince istediğim bilgi veya belgeler aşağıda belirtilmiştir.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Gereğini arz ederim.</w:t>
            </w:r>
          </w:p>
        </w:tc>
      </w:tr>
      <w:tr w:rsidR="0025371F" w:rsidRPr="00CB5839" w:rsidTr="006532EB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32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b/>
                <w:sz w:val="22"/>
                <w:szCs w:val="22"/>
              </w:rPr>
            </w:pPr>
            <w:r w:rsidRPr="00CB5839">
              <w:rPr>
                <w:b/>
                <w:sz w:val="22"/>
                <w:szCs w:val="22"/>
              </w:rPr>
              <w:t>İstenen bilgi veya belgeler: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(Not: Ayrılan bölümdeki boşluk yetmediği takdirde, başvuru için boş sayfa / sayfalar kullanılabilir.)</w:t>
            </w:r>
          </w:p>
        </w:tc>
        <w:tc>
          <w:tcPr>
            <w:tcW w:w="6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     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 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</w:t>
            </w:r>
          </w:p>
          <w:p w:rsidR="0025371F" w:rsidRPr="00CB5839" w:rsidRDefault="0025371F" w:rsidP="006532EB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CB5839">
              <w:rPr>
                <w:sz w:val="22"/>
                <w:szCs w:val="22"/>
              </w:rPr>
              <w:t> </w:t>
            </w:r>
          </w:p>
        </w:tc>
      </w:tr>
    </w:tbl>
    <w:p w:rsidR="00194EAC" w:rsidRDefault="00194EAC"/>
    <w:sectPr w:rsidR="00194EAC" w:rsidSect="0019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5371F"/>
    <w:rsid w:val="00194EAC"/>
    <w:rsid w:val="0025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5371F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371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71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DeNeMe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Murat Kaya</dc:creator>
  <cp:keywords/>
  <dc:description/>
  <cp:lastModifiedBy>START</cp:lastModifiedBy>
  <cp:revision>2</cp:revision>
  <dcterms:created xsi:type="dcterms:W3CDTF">2012-06-13T17:41:00Z</dcterms:created>
  <dcterms:modified xsi:type="dcterms:W3CDTF">2012-06-13T17:42:00Z</dcterms:modified>
</cp:coreProperties>
</file>